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96B" w:rsidRPr="00F7496B" w:rsidRDefault="00F7496B" w:rsidP="00F7496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7496B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6153150" cy="3445944"/>
            <wp:effectExtent l="0" t="0" r="0" b="2540"/>
            <wp:docPr id="11" name="Resim 11" descr="https://imagedelivery.net/DwVLWo8SIlqqIb5CrUD3VA/777bc612-3507-48cb-8b6b-9b5045b6ed00/publ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delivery.net/DwVLWo8SIlqqIb5CrUD3VA/777bc612-3507-48cb-8b6b-9b5045b6ed00/public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59" cy="346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96B" w:rsidRPr="00F7496B" w:rsidRDefault="00F7496B" w:rsidP="00F749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42"/>
          <w:sz w:val="21"/>
          <w:szCs w:val="21"/>
          <w:lang w:eastAsia="tr-TR"/>
        </w:rPr>
      </w:pPr>
      <w:r w:rsidRPr="00F7496B">
        <w:rPr>
          <w:rFonts w:ascii="Times New Roman" w:eastAsia="Times New Roman" w:hAnsi="Times New Roman" w:cs="Times New Roman"/>
          <w:b/>
          <w:bCs/>
          <w:spacing w:val="42"/>
          <w:sz w:val="21"/>
          <w:szCs w:val="21"/>
          <w:lang w:eastAsia="tr-TR"/>
        </w:rPr>
        <w:t xml:space="preserve">Barut </w:t>
      </w:r>
      <w:proofErr w:type="spellStart"/>
      <w:r w:rsidRPr="00F7496B">
        <w:rPr>
          <w:rFonts w:ascii="Times New Roman" w:eastAsia="Times New Roman" w:hAnsi="Times New Roman" w:cs="Times New Roman"/>
          <w:b/>
          <w:bCs/>
          <w:spacing w:val="42"/>
          <w:sz w:val="21"/>
          <w:szCs w:val="21"/>
          <w:lang w:eastAsia="tr-TR"/>
        </w:rPr>
        <w:t>Hemera</w:t>
      </w:r>
      <w:proofErr w:type="spellEnd"/>
    </w:p>
    <w:p w:rsidR="00F7496B" w:rsidRPr="00F7496B" w:rsidRDefault="00F7496B" w:rsidP="00F7496B">
      <w:pPr>
        <w:spacing w:line="864" w:lineRule="atLeast"/>
        <w:jc w:val="center"/>
        <w:rPr>
          <w:rFonts w:ascii="Times New Roman" w:eastAsia="Times New Roman" w:hAnsi="Times New Roman" w:cs="Times New Roman"/>
          <w:sz w:val="72"/>
          <w:szCs w:val="72"/>
          <w:lang w:eastAsia="tr-TR"/>
        </w:rPr>
      </w:pPr>
      <w:proofErr w:type="spellStart"/>
      <w:r w:rsidRPr="00F7496B">
        <w:rPr>
          <w:rFonts w:ascii="Times New Roman" w:eastAsia="Times New Roman" w:hAnsi="Times New Roman" w:cs="Times New Roman"/>
          <w:sz w:val="72"/>
          <w:szCs w:val="72"/>
          <w:lang w:eastAsia="tr-TR"/>
        </w:rPr>
        <w:t>Erleben</w:t>
      </w:r>
      <w:proofErr w:type="spellEnd"/>
      <w:r w:rsidRPr="00F7496B">
        <w:rPr>
          <w:rFonts w:ascii="Times New Roman" w:eastAsia="Times New Roman" w:hAnsi="Times New Roman" w:cs="Times New Roman"/>
          <w:sz w:val="72"/>
          <w:szCs w:val="72"/>
          <w:lang w:eastAsia="tr-TR"/>
        </w:rPr>
        <w:t xml:space="preserve"> </w:t>
      </w:r>
      <w:proofErr w:type="spellStart"/>
      <w:r w:rsidRPr="00F7496B">
        <w:rPr>
          <w:rFonts w:ascii="Times New Roman" w:eastAsia="Times New Roman" w:hAnsi="Times New Roman" w:cs="Times New Roman"/>
          <w:sz w:val="72"/>
          <w:szCs w:val="72"/>
          <w:lang w:eastAsia="tr-TR"/>
        </w:rPr>
        <w:t>Sie</w:t>
      </w:r>
      <w:proofErr w:type="spellEnd"/>
      <w:r w:rsidRPr="00F7496B">
        <w:rPr>
          <w:rFonts w:ascii="Times New Roman" w:eastAsia="Times New Roman" w:hAnsi="Times New Roman" w:cs="Times New Roman"/>
          <w:sz w:val="72"/>
          <w:szCs w:val="72"/>
          <w:lang w:eastAsia="tr-TR"/>
        </w:rPr>
        <w:t xml:space="preserve"> </w:t>
      </w:r>
      <w:proofErr w:type="spellStart"/>
      <w:r w:rsidRPr="00F7496B">
        <w:rPr>
          <w:rFonts w:ascii="Times New Roman" w:eastAsia="Times New Roman" w:hAnsi="Times New Roman" w:cs="Times New Roman"/>
          <w:sz w:val="72"/>
          <w:szCs w:val="72"/>
          <w:lang w:eastAsia="tr-TR"/>
        </w:rPr>
        <w:t>die</w:t>
      </w:r>
      <w:proofErr w:type="spellEnd"/>
      <w:r w:rsidRPr="00F7496B">
        <w:rPr>
          <w:rFonts w:ascii="Times New Roman" w:eastAsia="Times New Roman" w:hAnsi="Times New Roman" w:cs="Times New Roman"/>
          <w:sz w:val="72"/>
          <w:szCs w:val="72"/>
          <w:lang w:eastAsia="tr-TR"/>
        </w:rPr>
        <w:t xml:space="preserve"> </w:t>
      </w:r>
      <w:proofErr w:type="spellStart"/>
      <w:r w:rsidRPr="00F7496B">
        <w:rPr>
          <w:rFonts w:ascii="Times New Roman" w:eastAsia="Times New Roman" w:hAnsi="Times New Roman" w:cs="Times New Roman"/>
          <w:sz w:val="72"/>
          <w:szCs w:val="72"/>
          <w:lang w:eastAsia="tr-TR"/>
        </w:rPr>
        <w:t>perfekte</w:t>
      </w:r>
      <w:proofErr w:type="spellEnd"/>
      <w:r w:rsidRPr="00F7496B">
        <w:rPr>
          <w:rFonts w:ascii="Times New Roman" w:eastAsia="Times New Roman" w:hAnsi="Times New Roman" w:cs="Times New Roman"/>
          <w:sz w:val="72"/>
          <w:szCs w:val="72"/>
          <w:lang w:eastAsia="tr-TR"/>
        </w:rPr>
        <w:t xml:space="preserve"> </w:t>
      </w:r>
      <w:proofErr w:type="spellStart"/>
      <w:r w:rsidRPr="00F7496B">
        <w:rPr>
          <w:rFonts w:ascii="Times New Roman" w:eastAsia="Times New Roman" w:hAnsi="Times New Roman" w:cs="Times New Roman"/>
          <w:sz w:val="72"/>
          <w:szCs w:val="72"/>
          <w:lang w:eastAsia="tr-TR"/>
        </w:rPr>
        <w:t>Harmonie</w:t>
      </w:r>
      <w:proofErr w:type="spellEnd"/>
      <w:r w:rsidRPr="00F7496B">
        <w:rPr>
          <w:rFonts w:ascii="Times New Roman" w:eastAsia="Times New Roman" w:hAnsi="Times New Roman" w:cs="Times New Roman"/>
          <w:sz w:val="72"/>
          <w:szCs w:val="72"/>
          <w:lang w:eastAsia="tr-TR"/>
        </w:rPr>
        <w:t xml:space="preserve"> </w:t>
      </w:r>
      <w:proofErr w:type="spellStart"/>
      <w:r w:rsidRPr="00F7496B">
        <w:rPr>
          <w:rFonts w:ascii="Times New Roman" w:eastAsia="Times New Roman" w:hAnsi="Times New Roman" w:cs="Times New Roman"/>
          <w:sz w:val="72"/>
          <w:szCs w:val="72"/>
          <w:lang w:eastAsia="tr-TR"/>
        </w:rPr>
        <w:t>von</w:t>
      </w:r>
      <w:proofErr w:type="spellEnd"/>
      <w:r w:rsidRPr="00F7496B">
        <w:rPr>
          <w:rFonts w:ascii="Times New Roman" w:eastAsia="Times New Roman" w:hAnsi="Times New Roman" w:cs="Times New Roman"/>
          <w:sz w:val="72"/>
          <w:szCs w:val="72"/>
          <w:lang w:eastAsia="tr-TR"/>
        </w:rPr>
        <w:t xml:space="preserve"> </w:t>
      </w:r>
      <w:proofErr w:type="spellStart"/>
      <w:r w:rsidRPr="00F7496B">
        <w:rPr>
          <w:rFonts w:ascii="Times New Roman" w:eastAsia="Times New Roman" w:hAnsi="Times New Roman" w:cs="Times New Roman"/>
          <w:sz w:val="72"/>
          <w:szCs w:val="72"/>
          <w:lang w:eastAsia="tr-TR"/>
        </w:rPr>
        <w:t>Natur</w:t>
      </w:r>
      <w:proofErr w:type="spellEnd"/>
      <w:r w:rsidRPr="00F7496B">
        <w:rPr>
          <w:rFonts w:ascii="Times New Roman" w:eastAsia="Times New Roman" w:hAnsi="Times New Roman" w:cs="Times New Roman"/>
          <w:sz w:val="72"/>
          <w:szCs w:val="72"/>
          <w:lang w:eastAsia="tr-TR"/>
        </w:rPr>
        <w:t xml:space="preserve">, </w:t>
      </w:r>
      <w:proofErr w:type="spellStart"/>
      <w:r w:rsidRPr="00F7496B">
        <w:rPr>
          <w:rFonts w:ascii="Times New Roman" w:eastAsia="Times New Roman" w:hAnsi="Times New Roman" w:cs="Times New Roman"/>
          <w:sz w:val="72"/>
          <w:szCs w:val="72"/>
          <w:lang w:eastAsia="tr-TR"/>
        </w:rPr>
        <w:t>altertümlicher</w:t>
      </w:r>
      <w:proofErr w:type="spellEnd"/>
      <w:r w:rsidRPr="00F7496B">
        <w:rPr>
          <w:rFonts w:ascii="Times New Roman" w:eastAsia="Times New Roman" w:hAnsi="Times New Roman" w:cs="Times New Roman"/>
          <w:sz w:val="72"/>
          <w:szCs w:val="72"/>
          <w:lang w:eastAsia="tr-TR"/>
        </w:rPr>
        <w:t xml:space="preserve"> </w:t>
      </w:r>
      <w:proofErr w:type="spellStart"/>
      <w:r w:rsidRPr="00F7496B">
        <w:rPr>
          <w:rFonts w:ascii="Times New Roman" w:eastAsia="Times New Roman" w:hAnsi="Times New Roman" w:cs="Times New Roman"/>
          <w:sz w:val="72"/>
          <w:szCs w:val="72"/>
          <w:lang w:eastAsia="tr-TR"/>
        </w:rPr>
        <w:t>Stadt</w:t>
      </w:r>
      <w:proofErr w:type="spellEnd"/>
      <w:r w:rsidRPr="00F7496B">
        <w:rPr>
          <w:rFonts w:ascii="Times New Roman" w:eastAsia="Times New Roman" w:hAnsi="Times New Roman" w:cs="Times New Roman"/>
          <w:sz w:val="72"/>
          <w:szCs w:val="72"/>
          <w:lang w:eastAsia="tr-TR"/>
        </w:rPr>
        <w:t xml:space="preserve">, </w:t>
      </w:r>
      <w:proofErr w:type="spellStart"/>
      <w:r w:rsidRPr="00F7496B">
        <w:rPr>
          <w:rFonts w:ascii="Times New Roman" w:eastAsia="Times New Roman" w:hAnsi="Times New Roman" w:cs="Times New Roman"/>
          <w:sz w:val="72"/>
          <w:szCs w:val="72"/>
          <w:lang w:eastAsia="tr-TR"/>
        </w:rPr>
        <w:t>Unterhaltung</w:t>
      </w:r>
      <w:proofErr w:type="spellEnd"/>
      <w:r w:rsidRPr="00F7496B">
        <w:rPr>
          <w:rFonts w:ascii="Times New Roman" w:eastAsia="Times New Roman" w:hAnsi="Times New Roman" w:cs="Times New Roman"/>
          <w:sz w:val="72"/>
          <w:szCs w:val="72"/>
          <w:lang w:eastAsia="tr-TR"/>
        </w:rPr>
        <w:t xml:space="preserve"> </w:t>
      </w:r>
      <w:proofErr w:type="spellStart"/>
      <w:r w:rsidRPr="00F7496B">
        <w:rPr>
          <w:rFonts w:ascii="Times New Roman" w:eastAsia="Times New Roman" w:hAnsi="Times New Roman" w:cs="Times New Roman"/>
          <w:sz w:val="72"/>
          <w:szCs w:val="72"/>
          <w:lang w:eastAsia="tr-TR"/>
        </w:rPr>
        <w:t>und</w:t>
      </w:r>
      <w:proofErr w:type="spellEnd"/>
      <w:r w:rsidRPr="00F7496B">
        <w:rPr>
          <w:rFonts w:ascii="Times New Roman" w:eastAsia="Times New Roman" w:hAnsi="Times New Roman" w:cs="Times New Roman"/>
          <w:sz w:val="72"/>
          <w:szCs w:val="72"/>
          <w:lang w:eastAsia="tr-TR"/>
        </w:rPr>
        <w:t xml:space="preserve"> </w:t>
      </w:r>
      <w:proofErr w:type="spellStart"/>
      <w:r w:rsidRPr="00F7496B">
        <w:rPr>
          <w:rFonts w:ascii="Times New Roman" w:eastAsia="Times New Roman" w:hAnsi="Times New Roman" w:cs="Times New Roman"/>
          <w:sz w:val="72"/>
          <w:szCs w:val="72"/>
          <w:lang w:eastAsia="tr-TR"/>
        </w:rPr>
        <w:t>Gastronomie</w:t>
      </w:r>
      <w:proofErr w:type="spellEnd"/>
      <w:r w:rsidRPr="00F7496B">
        <w:rPr>
          <w:rFonts w:ascii="Times New Roman" w:eastAsia="Times New Roman" w:hAnsi="Times New Roman" w:cs="Times New Roman"/>
          <w:sz w:val="72"/>
          <w:szCs w:val="72"/>
          <w:lang w:eastAsia="tr-TR"/>
        </w:rPr>
        <w:t xml:space="preserve"> in Barut </w:t>
      </w:r>
      <w:proofErr w:type="spellStart"/>
      <w:r w:rsidRPr="00F7496B">
        <w:rPr>
          <w:rFonts w:ascii="Times New Roman" w:eastAsia="Times New Roman" w:hAnsi="Times New Roman" w:cs="Times New Roman"/>
          <w:sz w:val="72"/>
          <w:szCs w:val="72"/>
          <w:lang w:eastAsia="tr-TR"/>
        </w:rPr>
        <w:t>Hemera</w:t>
      </w:r>
      <w:proofErr w:type="spellEnd"/>
      <w:r w:rsidRPr="00F7496B">
        <w:rPr>
          <w:rFonts w:ascii="Times New Roman" w:eastAsia="Times New Roman" w:hAnsi="Times New Roman" w:cs="Times New Roman"/>
          <w:sz w:val="72"/>
          <w:szCs w:val="72"/>
          <w:lang w:eastAsia="tr-TR"/>
        </w:rPr>
        <w:t xml:space="preserve">. </w:t>
      </w:r>
      <w:proofErr w:type="spellStart"/>
      <w:r w:rsidRPr="00F7496B">
        <w:rPr>
          <w:rFonts w:ascii="Times New Roman" w:eastAsia="Times New Roman" w:hAnsi="Times New Roman" w:cs="Times New Roman"/>
          <w:sz w:val="72"/>
          <w:szCs w:val="72"/>
          <w:lang w:eastAsia="tr-TR"/>
        </w:rPr>
        <w:t>Alle</w:t>
      </w:r>
      <w:proofErr w:type="spellEnd"/>
      <w:r w:rsidRPr="00F7496B">
        <w:rPr>
          <w:rFonts w:ascii="Times New Roman" w:eastAsia="Times New Roman" w:hAnsi="Times New Roman" w:cs="Times New Roman"/>
          <w:sz w:val="72"/>
          <w:szCs w:val="72"/>
          <w:lang w:eastAsia="tr-TR"/>
        </w:rPr>
        <w:t xml:space="preserve"> </w:t>
      </w:r>
      <w:proofErr w:type="spellStart"/>
      <w:r w:rsidRPr="00F7496B">
        <w:rPr>
          <w:rFonts w:ascii="Times New Roman" w:eastAsia="Times New Roman" w:hAnsi="Times New Roman" w:cs="Times New Roman"/>
          <w:sz w:val="72"/>
          <w:szCs w:val="72"/>
          <w:lang w:eastAsia="tr-TR"/>
        </w:rPr>
        <w:t>Einzelheiten</w:t>
      </w:r>
      <w:proofErr w:type="spellEnd"/>
      <w:r w:rsidRPr="00F7496B">
        <w:rPr>
          <w:rFonts w:ascii="Times New Roman" w:eastAsia="Times New Roman" w:hAnsi="Times New Roman" w:cs="Times New Roman"/>
          <w:sz w:val="72"/>
          <w:szCs w:val="72"/>
          <w:lang w:eastAsia="tr-TR"/>
        </w:rPr>
        <w:t xml:space="preserve"> </w:t>
      </w:r>
      <w:proofErr w:type="spellStart"/>
      <w:r w:rsidRPr="00F7496B">
        <w:rPr>
          <w:rFonts w:ascii="Times New Roman" w:eastAsia="Times New Roman" w:hAnsi="Times New Roman" w:cs="Times New Roman"/>
          <w:sz w:val="72"/>
          <w:szCs w:val="72"/>
          <w:lang w:eastAsia="tr-TR"/>
        </w:rPr>
        <w:t>dazu</w:t>
      </w:r>
      <w:proofErr w:type="spellEnd"/>
      <w:r w:rsidRPr="00F7496B">
        <w:rPr>
          <w:rFonts w:ascii="Times New Roman" w:eastAsia="Times New Roman" w:hAnsi="Times New Roman" w:cs="Times New Roman"/>
          <w:sz w:val="72"/>
          <w:szCs w:val="72"/>
          <w:lang w:eastAsia="tr-TR"/>
        </w:rPr>
        <w:t xml:space="preserve"> </w:t>
      </w:r>
      <w:proofErr w:type="spellStart"/>
      <w:r w:rsidRPr="00F7496B">
        <w:rPr>
          <w:rFonts w:ascii="Times New Roman" w:eastAsia="Times New Roman" w:hAnsi="Times New Roman" w:cs="Times New Roman"/>
          <w:sz w:val="72"/>
          <w:szCs w:val="72"/>
          <w:lang w:eastAsia="tr-TR"/>
        </w:rPr>
        <w:t>erfahren</w:t>
      </w:r>
      <w:proofErr w:type="spellEnd"/>
      <w:r w:rsidRPr="00F7496B">
        <w:rPr>
          <w:rFonts w:ascii="Times New Roman" w:eastAsia="Times New Roman" w:hAnsi="Times New Roman" w:cs="Times New Roman"/>
          <w:sz w:val="72"/>
          <w:szCs w:val="72"/>
          <w:lang w:eastAsia="tr-TR"/>
        </w:rPr>
        <w:t xml:space="preserve"> </w:t>
      </w:r>
      <w:proofErr w:type="spellStart"/>
      <w:r w:rsidRPr="00F7496B">
        <w:rPr>
          <w:rFonts w:ascii="Times New Roman" w:eastAsia="Times New Roman" w:hAnsi="Times New Roman" w:cs="Times New Roman"/>
          <w:sz w:val="72"/>
          <w:szCs w:val="72"/>
          <w:lang w:eastAsia="tr-TR"/>
        </w:rPr>
        <w:t>Sie</w:t>
      </w:r>
      <w:proofErr w:type="spellEnd"/>
      <w:r w:rsidRPr="00F7496B">
        <w:rPr>
          <w:rFonts w:ascii="Times New Roman" w:eastAsia="Times New Roman" w:hAnsi="Times New Roman" w:cs="Times New Roman"/>
          <w:sz w:val="72"/>
          <w:szCs w:val="72"/>
          <w:lang w:eastAsia="tr-TR"/>
        </w:rPr>
        <w:t xml:space="preserve"> </w:t>
      </w:r>
      <w:proofErr w:type="spellStart"/>
      <w:r w:rsidRPr="00F7496B">
        <w:rPr>
          <w:rFonts w:ascii="Times New Roman" w:eastAsia="Times New Roman" w:hAnsi="Times New Roman" w:cs="Times New Roman"/>
          <w:sz w:val="72"/>
          <w:szCs w:val="72"/>
          <w:lang w:eastAsia="tr-TR"/>
        </w:rPr>
        <w:t>hier</w:t>
      </w:r>
      <w:proofErr w:type="spellEnd"/>
      <w:r w:rsidRPr="00F7496B">
        <w:rPr>
          <w:rFonts w:ascii="Times New Roman" w:eastAsia="Times New Roman" w:hAnsi="Times New Roman" w:cs="Times New Roman"/>
          <w:sz w:val="72"/>
          <w:szCs w:val="72"/>
          <w:lang w:eastAsia="tr-TR"/>
        </w:rPr>
        <w:t>.</w:t>
      </w:r>
    </w:p>
    <w:p w:rsidR="00F7496B" w:rsidRPr="00F7496B" w:rsidRDefault="00F7496B" w:rsidP="00F7496B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tr-TR"/>
        </w:rPr>
      </w:pPr>
      <w:proofErr w:type="spellStart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>Willkommen</w:t>
      </w:r>
      <w:proofErr w:type="spellEnd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 im Barut </w:t>
      </w:r>
      <w:proofErr w:type="spellStart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>Hemera</w:t>
      </w:r>
      <w:proofErr w:type="spellEnd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, </w:t>
      </w:r>
      <w:proofErr w:type="spellStart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>wo</w:t>
      </w:r>
      <w:proofErr w:type="spellEnd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 </w:t>
      </w:r>
      <w:proofErr w:type="spellStart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>die</w:t>
      </w:r>
      <w:proofErr w:type="spellEnd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 </w:t>
      </w:r>
      <w:proofErr w:type="spellStart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>Magie</w:t>
      </w:r>
      <w:proofErr w:type="spellEnd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 der </w:t>
      </w:r>
      <w:proofErr w:type="spellStart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>alten</w:t>
      </w:r>
      <w:proofErr w:type="spellEnd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 </w:t>
      </w:r>
      <w:proofErr w:type="spellStart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>Stadt</w:t>
      </w:r>
      <w:proofErr w:type="spellEnd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 Side, </w:t>
      </w:r>
      <w:proofErr w:type="spellStart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>unvergessliche</w:t>
      </w:r>
      <w:proofErr w:type="spellEnd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 </w:t>
      </w:r>
      <w:proofErr w:type="spellStart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>Unterhaltung</w:t>
      </w:r>
      <w:proofErr w:type="spellEnd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 </w:t>
      </w:r>
      <w:proofErr w:type="spellStart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>und</w:t>
      </w:r>
      <w:proofErr w:type="spellEnd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 </w:t>
      </w:r>
      <w:proofErr w:type="spellStart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>exquisite</w:t>
      </w:r>
      <w:proofErr w:type="spellEnd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 </w:t>
      </w:r>
      <w:proofErr w:type="spellStart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>Gastronomie</w:t>
      </w:r>
      <w:proofErr w:type="spellEnd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 </w:t>
      </w:r>
      <w:proofErr w:type="spellStart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>zusammenkommen</w:t>
      </w:r>
      <w:proofErr w:type="spellEnd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, um </w:t>
      </w:r>
      <w:proofErr w:type="spellStart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>das</w:t>
      </w:r>
      <w:proofErr w:type="spellEnd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 </w:t>
      </w:r>
      <w:proofErr w:type="spellStart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>perfekte</w:t>
      </w:r>
      <w:proofErr w:type="spellEnd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 </w:t>
      </w:r>
      <w:proofErr w:type="spellStart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>Urlaubserlebnis</w:t>
      </w:r>
      <w:proofErr w:type="spellEnd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 </w:t>
      </w:r>
      <w:proofErr w:type="spellStart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>für</w:t>
      </w:r>
      <w:proofErr w:type="spellEnd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 </w:t>
      </w:r>
      <w:proofErr w:type="spellStart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>Familien</w:t>
      </w:r>
      <w:proofErr w:type="spellEnd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 </w:t>
      </w:r>
      <w:proofErr w:type="spellStart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>zu</w:t>
      </w:r>
      <w:proofErr w:type="spellEnd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 </w:t>
      </w:r>
      <w:proofErr w:type="spellStart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>schaffen</w:t>
      </w:r>
      <w:proofErr w:type="spellEnd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. </w:t>
      </w:r>
      <w:proofErr w:type="spellStart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>Eingebettet</w:t>
      </w:r>
      <w:proofErr w:type="spellEnd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 in </w:t>
      </w:r>
      <w:proofErr w:type="spellStart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>eine</w:t>
      </w:r>
      <w:proofErr w:type="spellEnd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 </w:t>
      </w:r>
      <w:proofErr w:type="spellStart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>natürliche</w:t>
      </w:r>
      <w:proofErr w:type="spellEnd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 </w:t>
      </w:r>
      <w:proofErr w:type="spellStart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>Umgebung</w:t>
      </w:r>
      <w:proofErr w:type="spellEnd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, </w:t>
      </w:r>
      <w:proofErr w:type="spellStart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>bietet</w:t>
      </w:r>
      <w:proofErr w:type="spellEnd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 </w:t>
      </w:r>
      <w:proofErr w:type="spellStart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>unser</w:t>
      </w:r>
      <w:proofErr w:type="spellEnd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 Hotel </w:t>
      </w:r>
      <w:proofErr w:type="spellStart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>eine</w:t>
      </w:r>
      <w:proofErr w:type="spellEnd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 </w:t>
      </w:r>
      <w:proofErr w:type="spellStart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lastRenderedPageBreak/>
        <w:t>Harmonie</w:t>
      </w:r>
      <w:proofErr w:type="spellEnd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 </w:t>
      </w:r>
      <w:proofErr w:type="spellStart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>aus</w:t>
      </w:r>
      <w:proofErr w:type="spellEnd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 </w:t>
      </w:r>
      <w:proofErr w:type="spellStart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>Entspannung</w:t>
      </w:r>
      <w:proofErr w:type="spellEnd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, </w:t>
      </w:r>
      <w:proofErr w:type="spellStart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>Entdeckung</w:t>
      </w:r>
      <w:proofErr w:type="spellEnd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 </w:t>
      </w:r>
      <w:proofErr w:type="spellStart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>und</w:t>
      </w:r>
      <w:proofErr w:type="spellEnd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 </w:t>
      </w:r>
      <w:proofErr w:type="spellStart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>Genuss</w:t>
      </w:r>
      <w:proofErr w:type="spellEnd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 </w:t>
      </w:r>
      <w:proofErr w:type="spellStart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>für</w:t>
      </w:r>
      <w:proofErr w:type="spellEnd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 </w:t>
      </w:r>
      <w:proofErr w:type="spellStart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>Gäste</w:t>
      </w:r>
      <w:proofErr w:type="spellEnd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 </w:t>
      </w:r>
      <w:proofErr w:type="spellStart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>jeden</w:t>
      </w:r>
      <w:proofErr w:type="spellEnd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 </w:t>
      </w:r>
      <w:proofErr w:type="spellStart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>Alters</w:t>
      </w:r>
      <w:proofErr w:type="spellEnd"/>
      <w:r w:rsidRPr="00F7496B">
        <w:rPr>
          <w:rFonts w:ascii="Times New Roman" w:eastAsia="Times New Roman" w:hAnsi="Times New Roman" w:cs="Times New Roman"/>
          <w:sz w:val="30"/>
          <w:szCs w:val="30"/>
          <w:lang w:eastAsia="tr-TR"/>
        </w:rPr>
        <w:t>.</w:t>
      </w:r>
    </w:p>
    <w:p w:rsidR="00F7496B" w:rsidRPr="00F7496B" w:rsidRDefault="00F7496B" w:rsidP="00F749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7496B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4876800" cy="3248025"/>
            <wp:effectExtent l="0" t="0" r="0" b="9525"/>
            <wp:docPr id="10" name="Resim 10" descr="https://imagedelivery.net/DwVLWo8SIlqqIb5CrUD3VA/0cec8700-0e62-44d4-766b-065fb11b3000/vertical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delivery.net/DwVLWo8SIlqqIb5CrUD3VA/0cec8700-0e62-44d4-766b-065fb11b3000/verticalL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96B" w:rsidRPr="00F7496B" w:rsidRDefault="00F7496B" w:rsidP="00F749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7496B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429000" cy="4572000"/>
            <wp:effectExtent l="0" t="0" r="0" b="0"/>
            <wp:docPr id="9" name="Resim 9" descr="https://imagedelivery.net/DwVLWo8SIlqqIb5CrUD3VA/faae1f1d-7221-4bef-e3ac-fafc6476a900/vertical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delivery.net/DwVLWo8SIlqqIb5CrUD3VA/faae1f1d-7221-4bef-e3ac-fafc6476a900/verticalL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96B" w:rsidRPr="00F7496B" w:rsidRDefault="00F7496B" w:rsidP="00F749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7496B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4876800" cy="3248025"/>
            <wp:effectExtent l="0" t="0" r="0" b="9525"/>
            <wp:docPr id="8" name="Resim 8" descr="https://imagedelivery.net/DwVLWo8SIlqqIb5CrUD3VA/184f4885-776d-468d-777a-eb9af4ad9000/vertical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delivery.net/DwVLWo8SIlqqIb5CrUD3VA/184f4885-776d-468d-777a-eb9af4ad9000/verticalL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96B" w:rsidRPr="00F7496B" w:rsidRDefault="00F7496B" w:rsidP="00F749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7496B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4400550" cy="3248025"/>
            <wp:effectExtent l="0" t="0" r="0" b="9525"/>
            <wp:docPr id="7" name="Resim 7" descr="https://imagedelivery.net/DwVLWo8SIlqqIb5CrUD3VA/41432bc2-745e-4428-ff08-e914c3eb0300/vertical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delivery.net/DwVLWo8SIlqqIb5CrUD3VA/41432bc2-745e-4428-ff08-e914c3eb0300/verticalL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96B" w:rsidRPr="00F7496B" w:rsidRDefault="00F7496B" w:rsidP="00F749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7496B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3695700" cy="5543550"/>
            <wp:effectExtent l="0" t="0" r="0" b="0"/>
            <wp:docPr id="6" name="Resim 6" descr="https://imagedelivery.net/DwVLWo8SIlqqIb5CrUD3VA/cdcc9eb2-2143-486d-17d1-58c66a74ad00/vertical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delivery.net/DwVLWo8SIlqqIb5CrUD3VA/cdcc9eb2-2143-486d-17d1-58c66a74ad00/verticalL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187" cy="554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96B" w:rsidRPr="00F7496B" w:rsidRDefault="00F7496B" w:rsidP="00F749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7496B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4876800" cy="3248025"/>
            <wp:effectExtent l="0" t="0" r="0" b="9525"/>
            <wp:docPr id="5" name="Resim 5" descr="https://imagedelivery.net/DwVLWo8SIlqqIb5CrUD3VA/d70a13be-1f4f-4153-1299-2b42d036a700/vertical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delivery.net/DwVLWo8SIlqqIb5CrUD3VA/d70a13be-1f4f-4153-1299-2b42d036a700/verticalL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96B" w:rsidRPr="00F7496B" w:rsidRDefault="00F7496B" w:rsidP="00F7496B">
      <w:pPr>
        <w:spacing w:after="0" w:line="240" w:lineRule="auto"/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</w:pPr>
      <w:r w:rsidRPr="00F7496B">
        <w:rPr>
          <w:rFonts w:ascii="Arial" w:eastAsia="Times New Roman" w:hAnsi="Arial" w:cs="Arial"/>
          <w:color w:val="525252"/>
          <w:sz w:val="24"/>
          <w:szCs w:val="24"/>
          <w:lang w:eastAsia="tr-TR"/>
        </w:rPr>
        <w:lastRenderedPageBreak/>
        <w:fldChar w:fldCharType="begin"/>
      </w:r>
      <w:r w:rsidRPr="00F7496B">
        <w:rPr>
          <w:rFonts w:ascii="Arial" w:eastAsia="Times New Roman" w:hAnsi="Arial" w:cs="Arial"/>
          <w:color w:val="525252"/>
          <w:sz w:val="24"/>
          <w:szCs w:val="24"/>
          <w:lang w:eastAsia="tr-TR"/>
        </w:rPr>
        <w:instrText xml:space="preserve"> HYPERLINK "https://baruthemera.com/de/accommodation" </w:instrText>
      </w:r>
      <w:r w:rsidRPr="00F7496B">
        <w:rPr>
          <w:rFonts w:ascii="Arial" w:eastAsia="Times New Roman" w:hAnsi="Arial" w:cs="Arial"/>
          <w:color w:val="525252"/>
          <w:sz w:val="24"/>
          <w:szCs w:val="24"/>
          <w:lang w:eastAsia="tr-TR"/>
        </w:rPr>
        <w:fldChar w:fldCharType="separate"/>
      </w:r>
    </w:p>
    <w:p w:rsidR="00F7496B" w:rsidRPr="00F7496B" w:rsidRDefault="00F7496B" w:rsidP="00F7496B">
      <w:pPr>
        <w:spacing w:line="240" w:lineRule="auto"/>
        <w:rPr>
          <w:rFonts w:ascii="Times New Roman" w:eastAsia="Times New Roman" w:hAnsi="Times New Roman" w:cs="Times New Roman"/>
          <w:b/>
          <w:bCs/>
          <w:spacing w:val="42"/>
          <w:sz w:val="21"/>
          <w:szCs w:val="21"/>
          <w:lang w:eastAsia="tr-TR"/>
        </w:rPr>
      </w:pPr>
      <w:r w:rsidRPr="00F7496B">
        <w:rPr>
          <w:rFonts w:ascii="Arial" w:eastAsia="Times New Roman" w:hAnsi="Arial" w:cs="Arial"/>
          <w:b/>
          <w:bCs/>
          <w:color w:val="0000FF"/>
          <w:spacing w:val="42"/>
          <w:sz w:val="21"/>
          <w:szCs w:val="21"/>
          <w:u w:val="single"/>
          <w:lang w:eastAsia="tr-TR"/>
        </w:rPr>
        <w:t>UNTERKUNFT</w:t>
      </w:r>
    </w:p>
    <w:p w:rsidR="00F7496B" w:rsidRPr="00F7496B" w:rsidRDefault="00F7496B" w:rsidP="00F7496B">
      <w:pPr>
        <w:spacing w:line="864" w:lineRule="atLeast"/>
        <w:rPr>
          <w:rFonts w:ascii="Times New Roman" w:eastAsia="Times New Roman" w:hAnsi="Times New Roman" w:cs="Times New Roman"/>
          <w:color w:val="0000FF"/>
          <w:sz w:val="72"/>
          <w:szCs w:val="72"/>
          <w:u w:val="single"/>
          <w:lang w:eastAsia="tr-TR"/>
        </w:rPr>
      </w:pPr>
      <w:r w:rsidRPr="00F7496B">
        <w:rPr>
          <w:rFonts w:ascii="Times New Roman" w:eastAsia="Times New Roman" w:hAnsi="Times New Roman" w:cs="Times New Roman"/>
          <w:color w:val="0000FF"/>
          <w:sz w:val="72"/>
          <w:szCs w:val="72"/>
          <w:u w:val="single"/>
          <w:lang w:eastAsia="tr-TR"/>
        </w:rPr>
        <w:t xml:space="preserve">Moderne </w:t>
      </w:r>
      <w:proofErr w:type="spellStart"/>
      <w:r w:rsidRPr="00F7496B">
        <w:rPr>
          <w:rFonts w:ascii="Times New Roman" w:eastAsia="Times New Roman" w:hAnsi="Times New Roman" w:cs="Times New Roman"/>
          <w:color w:val="0000FF"/>
          <w:sz w:val="72"/>
          <w:szCs w:val="72"/>
          <w:u w:val="single"/>
          <w:lang w:eastAsia="tr-TR"/>
        </w:rPr>
        <w:t>und</w:t>
      </w:r>
      <w:proofErr w:type="spellEnd"/>
      <w:r w:rsidRPr="00F7496B">
        <w:rPr>
          <w:rFonts w:ascii="Times New Roman" w:eastAsia="Times New Roman" w:hAnsi="Times New Roman" w:cs="Times New Roman"/>
          <w:color w:val="0000FF"/>
          <w:sz w:val="72"/>
          <w:szCs w:val="72"/>
          <w:u w:val="single"/>
          <w:lang w:eastAsia="tr-TR"/>
        </w:rPr>
        <w:t xml:space="preserve"> </w:t>
      </w:r>
      <w:proofErr w:type="spellStart"/>
      <w:r w:rsidRPr="00F7496B">
        <w:rPr>
          <w:rFonts w:ascii="Times New Roman" w:eastAsia="Times New Roman" w:hAnsi="Times New Roman" w:cs="Times New Roman"/>
          <w:color w:val="0000FF"/>
          <w:sz w:val="72"/>
          <w:szCs w:val="72"/>
          <w:u w:val="single"/>
          <w:lang w:eastAsia="tr-TR"/>
        </w:rPr>
        <w:t>komfortable</w:t>
      </w:r>
      <w:proofErr w:type="spellEnd"/>
      <w:r w:rsidRPr="00F7496B">
        <w:rPr>
          <w:rFonts w:ascii="Times New Roman" w:eastAsia="Times New Roman" w:hAnsi="Times New Roman" w:cs="Times New Roman"/>
          <w:color w:val="0000FF"/>
          <w:sz w:val="72"/>
          <w:szCs w:val="72"/>
          <w:u w:val="single"/>
          <w:lang w:eastAsia="tr-TR"/>
        </w:rPr>
        <w:t xml:space="preserve"> </w:t>
      </w:r>
      <w:proofErr w:type="spellStart"/>
      <w:r w:rsidRPr="00F7496B">
        <w:rPr>
          <w:rFonts w:ascii="Times New Roman" w:eastAsia="Times New Roman" w:hAnsi="Times New Roman" w:cs="Times New Roman"/>
          <w:color w:val="0000FF"/>
          <w:sz w:val="72"/>
          <w:szCs w:val="72"/>
          <w:u w:val="single"/>
          <w:lang w:eastAsia="tr-TR"/>
        </w:rPr>
        <w:t>Unterkünfte</w:t>
      </w:r>
      <w:proofErr w:type="spellEnd"/>
      <w:r w:rsidRPr="00F7496B">
        <w:rPr>
          <w:rFonts w:ascii="Times New Roman" w:eastAsia="Times New Roman" w:hAnsi="Times New Roman" w:cs="Times New Roman"/>
          <w:color w:val="0000FF"/>
          <w:sz w:val="72"/>
          <w:szCs w:val="72"/>
          <w:u w:val="single"/>
          <w:lang w:eastAsia="tr-TR"/>
        </w:rPr>
        <w:t xml:space="preserve"> mit </w:t>
      </w:r>
      <w:proofErr w:type="spellStart"/>
      <w:r w:rsidRPr="00F7496B">
        <w:rPr>
          <w:rFonts w:ascii="Times New Roman" w:eastAsia="Times New Roman" w:hAnsi="Times New Roman" w:cs="Times New Roman"/>
          <w:color w:val="0000FF"/>
          <w:sz w:val="72"/>
          <w:szCs w:val="72"/>
          <w:u w:val="single"/>
          <w:lang w:eastAsia="tr-TR"/>
        </w:rPr>
        <w:t>stilvollen</w:t>
      </w:r>
      <w:proofErr w:type="spellEnd"/>
      <w:r w:rsidRPr="00F7496B">
        <w:rPr>
          <w:rFonts w:ascii="Times New Roman" w:eastAsia="Times New Roman" w:hAnsi="Times New Roman" w:cs="Times New Roman"/>
          <w:color w:val="0000FF"/>
          <w:sz w:val="72"/>
          <w:szCs w:val="72"/>
          <w:u w:val="single"/>
          <w:lang w:eastAsia="tr-TR"/>
        </w:rPr>
        <w:t xml:space="preserve"> </w:t>
      </w:r>
      <w:proofErr w:type="spellStart"/>
      <w:r w:rsidRPr="00F7496B">
        <w:rPr>
          <w:rFonts w:ascii="Times New Roman" w:eastAsia="Times New Roman" w:hAnsi="Times New Roman" w:cs="Times New Roman"/>
          <w:color w:val="0000FF"/>
          <w:sz w:val="72"/>
          <w:szCs w:val="72"/>
          <w:u w:val="single"/>
          <w:lang w:eastAsia="tr-TR"/>
        </w:rPr>
        <w:t>Details</w:t>
      </w:r>
      <w:proofErr w:type="spellEnd"/>
      <w:r w:rsidRPr="00F7496B">
        <w:rPr>
          <w:rFonts w:ascii="Times New Roman" w:eastAsia="Times New Roman" w:hAnsi="Times New Roman" w:cs="Times New Roman"/>
          <w:color w:val="0000FF"/>
          <w:sz w:val="72"/>
          <w:szCs w:val="72"/>
          <w:u w:val="single"/>
          <w:lang w:eastAsia="tr-TR"/>
        </w:rPr>
        <w:t>.</w:t>
      </w:r>
    </w:p>
    <w:p w:rsidR="00F7496B" w:rsidRPr="00F7496B" w:rsidRDefault="00F7496B" w:rsidP="00F7496B">
      <w:pPr>
        <w:spacing w:line="240" w:lineRule="auto"/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</w:pP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Unsere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sorgfältig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gestalteten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Unterkünfte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im Barut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Hemera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sind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so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konzipiert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,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dass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sie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Gästen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aller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Altersgruppen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ein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angenehmes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Urlaubserlebnis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bieten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und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zahlreiche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stilvolle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Details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aufweisen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.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Sie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können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in den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Zimmern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mit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Meerblick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und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Blick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auf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das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herrliche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Panorama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des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Mittelmeers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Ruhe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finden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oder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in den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Zimmern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mit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Landblick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die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friedliche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Atmosphäre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der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Natur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erkunden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.</w:t>
      </w:r>
    </w:p>
    <w:p w:rsidR="00F7496B" w:rsidRPr="00F7496B" w:rsidRDefault="00F7496B" w:rsidP="00F7496B">
      <w:pPr>
        <w:spacing w:after="0" w:line="240" w:lineRule="auto"/>
        <w:jc w:val="center"/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</w:pP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Erkunden</w:t>
      </w:r>
      <w:proofErr w:type="spellEnd"/>
    </w:p>
    <w:p w:rsidR="00F7496B" w:rsidRPr="00F7496B" w:rsidRDefault="00F7496B" w:rsidP="00F7496B">
      <w:pPr>
        <w:spacing w:line="240" w:lineRule="auto"/>
        <w:rPr>
          <w:rFonts w:ascii="Arial" w:eastAsia="Times New Roman" w:hAnsi="Arial" w:cs="Arial"/>
          <w:color w:val="525252"/>
          <w:sz w:val="24"/>
          <w:szCs w:val="24"/>
          <w:lang w:eastAsia="tr-TR"/>
        </w:rPr>
      </w:pPr>
      <w:r w:rsidRPr="00F7496B">
        <w:rPr>
          <w:rFonts w:ascii="Arial" w:eastAsia="Times New Roman" w:hAnsi="Arial" w:cs="Arial"/>
          <w:noProof/>
          <w:color w:val="0000FF"/>
          <w:sz w:val="24"/>
          <w:szCs w:val="24"/>
          <w:lang w:eastAsia="tr-TR"/>
        </w:rPr>
        <w:drawing>
          <wp:inline distT="0" distB="0" distL="0" distR="0">
            <wp:extent cx="4843463" cy="3228975"/>
            <wp:effectExtent l="0" t="0" r="0" b="0"/>
            <wp:docPr id="4" name="Resim 4" descr="UNTERKUNFT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NTERKUNFT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488" cy="323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96B">
        <w:rPr>
          <w:rFonts w:ascii="Arial" w:eastAsia="Times New Roman" w:hAnsi="Arial" w:cs="Arial"/>
          <w:color w:val="525252"/>
          <w:sz w:val="24"/>
          <w:szCs w:val="24"/>
          <w:lang w:eastAsia="tr-TR"/>
        </w:rPr>
        <w:fldChar w:fldCharType="end"/>
      </w:r>
    </w:p>
    <w:p w:rsidR="00F7496B" w:rsidRPr="00F7496B" w:rsidRDefault="00F7496B" w:rsidP="00F7496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tr-TR"/>
        </w:rPr>
      </w:pPr>
      <w:r w:rsidRPr="00F7496B">
        <w:rPr>
          <w:rFonts w:ascii="Arial" w:eastAsia="Times New Roman" w:hAnsi="Arial" w:cs="Arial"/>
          <w:color w:val="525252"/>
          <w:sz w:val="24"/>
          <w:szCs w:val="24"/>
          <w:lang w:eastAsia="tr-TR"/>
        </w:rPr>
        <w:fldChar w:fldCharType="begin"/>
      </w:r>
      <w:r w:rsidRPr="00F7496B">
        <w:rPr>
          <w:rFonts w:ascii="Arial" w:eastAsia="Times New Roman" w:hAnsi="Arial" w:cs="Arial"/>
          <w:color w:val="525252"/>
          <w:sz w:val="24"/>
          <w:szCs w:val="24"/>
          <w:lang w:eastAsia="tr-TR"/>
        </w:rPr>
        <w:instrText xml:space="preserve"> HYPERLINK "https://baruthemera.com/de/gastronomy" </w:instrText>
      </w:r>
      <w:r w:rsidRPr="00F7496B">
        <w:rPr>
          <w:rFonts w:ascii="Arial" w:eastAsia="Times New Roman" w:hAnsi="Arial" w:cs="Arial"/>
          <w:color w:val="525252"/>
          <w:sz w:val="24"/>
          <w:szCs w:val="24"/>
          <w:lang w:eastAsia="tr-TR"/>
        </w:rPr>
        <w:fldChar w:fldCharType="separate"/>
      </w:r>
    </w:p>
    <w:p w:rsidR="00F7496B" w:rsidRPr="00F7496B" w:rsidRDefault="00F7496B" w:rsidP="00F7496B">
      <w:pPr>
        <w:spacing w:line="240" w:lineRule="auto"/>
        <w:rPr>
          <w:rFonts w:ascii="Times New Roman" w:eastAsia="Times New Roman" w:hAnsi="Times New Roman" w:cs="Times New Roman"/>
          <w:b/>
          <w:bCs/>
          <w:spacing w:val="42"/>
          <w:sz w:val="21"/>
          <w:szCs w:val="21"/>
          <w:lang w:eastAsia="tr-TR"/>
        </w:rPr>
      </w:pPr>
      <w:r w:rsidRPr="00F7496B">
        <w:rPr>
          <w:rFonts w:ascii="Arial" w:eastAsia="Times New Roman" w:hAnsi="Arial" w:cs="Arial"/>
          <w:b/>
          <w:bCs/>
          <w:color w:val="0000FF"/>
          <w:spacing w:val="42"/>
          <w:sz w:val="21"/>
          <w:szCs w:val="21"/>
          <w:u w:val="single"/>
          <w:lang w:eastAsia="tr-TR"/>
        </w:rPr>
        <w:t>GASTRONOMIE</w:t>
      </w:r>
    </w:p>
    <w:p w:rsidR="00F7496B" w:rsidRPr="00F7496B" w:rsidRDefault="00F7496B" w:rsidP="00F7496B">
      <w:pPr>
        <w:spacing w:line="864" w:lineRule="atLeast"/>
        <w:rPr>
          <w:rFonts w:ascii="Times New Roman" w:eastAsia="Times New Roman" w:hAnsi="Times New Roman" w:cs="Times New Roman"/>
          <w:color w:val="0000FF"/>
          <w:sz w:val="72"/>
          <w:szCs w:val="72"/>
          <w:u w:val="single"/>
          <w:lang w:eastAsia="tr-TR"/>
        </w:rPr>
      </w:pPr>
      <w:proofErr w:type="spellStart"/>
      <w:r w:rsidRPr="00F7496B">
        <w:rPr>
          <w:rFonts w:ascii="Times New Roman" w:eastAsia="Times New Roman" w:hAnsi="Times New Roman" w:cs="Times New Roman"/>
          <w:color w:val="0000FF"/>
          <w:sz w:val="72"/>
          <w:szCs w:val="72"/>
          <w:u w:val="single"/>
          <w:lang w:eastAsia="tr-TR"/>
        </w:rPr>
        <w:t>Eine</w:t>
      </w:r>
      <w:proofErr w:type="spellEnd"/>
      <w:r w:rsidRPr="00F7496B">
        <w:rPr>
          <w:rFonts w:ascii="Times New Roman" w:eastAsia="Times New Roman" w:hAnsi="Times New Roman" w:cs="Times New Roman"/>
          <w:color w:val="0000FF"/>
          <w:sz w:val="72"/>
          <w:szCs w:val="72"/>
          <w:u w:val="single"/>
          <w:lang w:eastAsia="tr-TR"/>
        </w:rPr>
        <w:t xml:space="preserve"> </w:t>
      </w:r>
      <w:proofErr w:type="spellStart"/>
      <w:r w:rsidRPr="00F7496B">
        <w:rPr>
          <w:rFonts w:ascii="Times New Roman" w:eastAsia="Times New Roman" w:hAnsi="Times New Roman" w:cs="Times New Roman"/>
          <w:color w:val="0000FF"/>
          <w:sz w:val="72"/>
          <w:szCs w:val="72"/>
          <w:u w:val="single"/>
          <w:lang w:eastAsia="tr-TR"/>
        </w:rPr>
        <w:t>unvergessliche</w:t>
      </w:r>
      <w:proofErr w:type="spellEnd"/>
      <w:r w:rsidRPr="00F7496B">
        <w:rPr>
          <w:rFonts w:ascii="Times New Roman" w:eastAsia="Times New Roman" w:hAnsi="Times New Roman" w:cs="Times New Roman"/>
          <w:color w:val="0000FF"/>
          <w:sz w:val="72"/>
          <w:szCs w:val="72"/>
          <w:u w:val="single"/>
          <w:lang w:eastAsia="tr-TR"/>
        </w:rPr>
        <w:t xml:space="preserve"> </w:t>
      </w:r>
      <w:proofErr w:type="spellStart"/>
      <w:r w:rsidRPr="00F7496B">
        <w:rPr>
          <w:rFonts w:ascii="Times New Roman" w:eastAsia="Times New Roman" w:hAnsi="Times New Roman" w:cs="Times New Roman"/>
          <w:color w:val="0000FF"/>
          <w:sz w:val="72"/>
          <w:szCs w:val="72"/>
          <w:u w:val="single"/>
          <w:lang w:eastAsia="tr-TR"/>
        </w:rPr>
        <w:t>gastronomische</w:t>
      </w:r>
      <w:proofErr w:type="spellEnd"/>
      <w:r w:rsidRPr="00F7496B">
        <w:rPr>
          <w:rFonts w:ascii="Times New Roman" w:eastAsia="Times New Roman" w:hAnsi="Times New Roman" w:cs="Times New Roman"/>
          <w:color w:val="0000FF"/>
          <w:sz w:val="72"/>
          <w:szCs w:val="72"/>
          <w:u w:val="single"/>
          <w:lang w:eastAsia="tr-TR"/>
        </w:rPr>
        <w:t xml:space="preserve"> Reise, </w:t>
      </w:r>
      <w:proofErr w:type="spellStart"/>
      <w:r w:rsidRPr="00F7496B">
        <w:rPr>
          <w:rFonts w:ascii="Times New Roman" w:eastAsia="Times New Roman" w:hAnsi="Times New Roman" w:cs="Times New Roman"/>
          <w:color w:val="0000FF"/>
          <w:sz w:val="72"/>
          <w:szCs w:val="72"/>
          <w:u w:val="single"/>
          <w:lang w:eastAsia="tr-TR"/>
        </w:rPr>
        <w:t>die</w:t>
      </w:r>
      <w:proofErr w:type="spellEnd"/>
      <w:r w:rsidRPr="00F7496B">
        <w:rPr>
          <w:rFonts w:ascii="Times New Roman" w:eastAsia="Times New Roman" w:hAnsi="Times New Roman" w:cs="Times New Roman"/>
          <w:color w:val="0000FF"/>
          <w:sz w:val="72"/>
          <w:szCs w:val="72"/>
          <w:u w:val="single"/>
          <w:lang w:eastAsia="tr-TR"/>
        </w:rPr>
        <w:t xml:space="preserve"> </w:t>
      </w:r>
      <w:proofErr w:type="spellStart"/>
      <w:r w:rsidRPr="00F7496B">
        <w:rPr>
          <w:rFonts w:ascii="Times New Roman" w:eastAsia="Times New Roman" w:hAnsi="Times New Roman" w:cs="Times New Roman"/>
          <w:color w:val="0000FF"/>
          <w:sz w:val="72"/>
          <w:szCs w:val="72"/>
          <w:u w:val="single"/>
          <w:lang w:eastAsia="tr-TR"/>
        </w:rPr>
        <w:lastRenderedPageBreak/>
        <w:t>Spuren</w:t>
      </w:r>
      <w:proofErr w:type="spellEnd"/>
      <w:r w:rsidRPr="00F7496B">
        <w:rPr>
          <w:rFonts w:ascii="Times New Roman" w:eastAsia="Times New Roman" w:hAnsi="Times New Roman" w:cs="Times New Roman"/>
          <w:color w:val="0000FF"/>
          <w:sz w:val="72"/>
          <w:szCs w:val="72"/>
          <w:u w:val="single"/>
          <w:lang w:eastAsia="tr-TR"/>
        </w:rPr>
        <w:t xml:space="preserve"> </w:t>
      </w:r>
      <w:proofErr w:type="spellStart"/>
      <w:r w:rsidRPr="00F7496B">
        <w:rPr>
          <w:rFonts w:ascii="Times New Roman" w:eastAsia="Times New Roman" w:hAnsi="Times New Roman" w:cs="Times New Roman"/>
          <w:color w:val="0000FF"/>
          <w:sz w:val="72"/>
          <w:szCs w:val="72"/>
          <w:u w:val="single"/>
          <w:lang w:eastAsia="tr-TR"/>
        </w:rPr>
        <w:t>auf</w:t>
      </w:r>
      <w:proofErr w:type="spellEnd"/>
      <w:r w:rsidRPr="00F7496B">
        <w:rPr>
          <w:rFonts w:ascii="Times New Roman" w:eastAsia="Times New Roman" w:hAnsi="Times New Roman" w:cs="Times New Roman"/>
          <w:color w:val="0000FF"/>
          <w:sz w:val="72"/>
          <w:szCs w:val="72"/>
          <w:u w:val="single"/>
          <w:lang w:eastAsia="tr-TR"/>
        </w:rPr>
        <w:t xml:space="preserve"> dem </w:t>
      </w:r>
      <w:proofErr w:type="spellStart"/>
      <w:r w:rsidRPr="00F7496B">
        <w:rPr>
          <w:rFonts w:ascii="Times New Roman" w:eastAsia="Times New Roman" w:hAnsi="Times New Roman" w:cs="Times New Roman"/>
          <w:color w:val="0000FF"/>
          <w:sz w:val="72"/>
          <w:szCs w:val="72"/>
          <w:u w:val="single"/>
          <w:lang w:eastAsia="tr-TR"/>
        </w:rPr>
        <w:t>Gaumen</w:t>
      </w:r>
      <w:proofErr w:type="spellEnd"/>
      <w:r w:rsidRPr="00F7496B">
        <w:rPr>
          <w:rFonts w:ascii="Times New Roman" w:eastAsia="Times New Roman" w:hAnsi="Times New Roman" w:cs="Times New Roman"/>
          <w:color w:val="0000FF"/>
          <w:sz w:val="72"/>
          <w:szCs w:val="72"/>
          <w:u w:val="single"/>
          <w:lang w:eastAsia="tr-TR"/>
        </w:rPr>
        <w:t xml:space="preserve"> </w:t>
      </w:r>
      <w:proofErr w:type="spellStart"/>
      <w:r w:rsidRPr="00F7496B">
        <w:rPr>
          <w:rFonts w:ascii="Times New Roman" w:eastAsia="Times New Roman" w:hAnsi="Times New Roman" w:cs="Times New Roman"/>
          <w:color w:val="0000FF"/>
          <w:sz w:val="72"/>
          <w:szCs w:val="72"/>
          <w:u w:val="single"/>
          <w:lang w:eastAsia="tr-TR"/>
        </w:rPr>
        <w:t>hinterlässt</w:t>
      </w:r>
      <w:proofErr w:type="spellEnd"/>
      <w:r w:rsidRPr="00F7496B">
        <w:rPr>
          <w:rFonts w:ascii="Times New Roman" w:eastAsia="Times New Roman" w:hAnsi="Times New Roman" w:cs="Times New Roman"/>
          <w:color w:val="0000FF"/>
          <w:sz w:val="72"/>
          <w:szCs w:val="72"/>
          <w:u w:val="single"/>
          <w:lang w:eastAsia="tr-TR"/>
        </w:rPr>
        <w:t>.</w:t>
      </w:r>
    </w:p>
    <w:p w:rsidR="00F7496B" w:rsidRPr="00F7496B" w:rsidRDefault="00F7496B" w:rsidP="00F7496B">
      <w:pPr>
        <w:spacing w:line="240" w:lineRule="auto"/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</w:pP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Die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exklusivsten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Aromen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der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gastronomischen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Welt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schmücken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Ihre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Tische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mit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modernen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Präsentationen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.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Die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Kreativität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und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die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Liebe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zum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Detail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unserer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preisgekrönten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Köche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spiegeln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sich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in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jedem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Gericht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wider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und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nehmen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Sie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und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Ihre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Lieben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mit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auf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eine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Gourmetreise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mit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einzigartigen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Aromen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.</w:t>
      </w:r>
    </w:p>
    <w:p w:rsidR="00F7496B" w:rsidRPr="00F7496B" w:rsidRDefault="00F7496B" w:rsidP="00F7496B">
      <w:pPr>
        <w:spacing w:after="0" w:line="240" w:lineRule="auto"/>
        <w:jc w:val="center"/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</w:pP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Erkunden</w:t>
      </w:r>
      <w:proofErr w:type="spellEnd"/>
    </w:p>
    <w:p w:rsidR="00F7496B" w:rsidRPr="00F7496B" w:rsidRDefault="00F7496B" w:rsidP="00F7496B">
      <w:pPr>
        <w:spacing w:line="240" w:lineRule="auto"/>
        <w:rPr>
          <w:rFonts w:ascii="Arial" w:eastAsia="Times New Roman" w:hAnsi="Arial" w:cs="Arial"/>
          <w:color w:val="525252"/>
          <w:sz w:val="24"/>
          <w:szCs w:val="24"/>
          <w:lang w:eastAsia="tr-TR"/>
        </w:rPr>
      </w:pPr>
      <w:r w:rsidRPr="00F7496B">
        <w:rPr>
          <w:rFonts w:ascii="Arial" w:eastAsia="Times New Roman" w:hAnsi="Arial" w:cs="Arial"/>
          <w:noProof/>
          <w:color w:val="0000FF"/>
          <w:sz w:val="24"/>
          <w:szCs w:val="24"/>
          <w:lang w:eastAsia="tr-TR"/>
        </w:rPr>
        <w:drawing>
          <wp:inline distT="0" distB="0" distL="0" distR="0">
            <wp:extent cx="4289213" cy="6153150"/>
            <wp:effectExtent l="0" t="0" r="0" b="0"/>
            <wp:docPr id="3" name="Resim 3" descr="GASTRONOMIE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ASTRONOMIE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352" cy="615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96B">
        <w:rPr>
          <w:rFonts w:ascii="Arial" w:eastAsia="Times New Roman" w:hAnsi="Arial" w:cs="Arial"/>
          <w:color w:val="525252"/>
          <w:sz w:val="24"/>
          <w:szCs w:val="24"/>
          <w:lang w:eastAsia="tr-TR"/>
        </w:rPr>
        <w:fldChar w:fldCharType="end"/>
      </w:r>
    </w:p>
    <w:p w:rsidR="00F7496B" w:rsidRPr="00F7496B" w:rsidRDefault="00F7496B" w:rsidP="00F7496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tr-TR"/>
        </w:rPr>
      </w:pPr>
      <w:r w:rsidRPr="00F7496B">
        <w:rPr>
          <w:rFonts w:ascii="Arial" w:eastAsia="Times New Roman" w:hAnsi="Arial" w:cs="Arial"/>
          <w:color w:val="525252"/>
          <w:sz w:val="24"/>
          <w:szCs w:val="24"/>
          <w:lang w:eastAsia="tr-TR"/>
        </w:rPr>
        <w:fldChar w:fldCharType="begin"/>
      </w:r>
      <w:r w:rsidRPr="00F7496B">
        <w:rPr>
          <w:rFonts w:ascii="Arial" w:eastAsia="Times New Roman" w:hAnsi="Arial" w:cs="Arial"/>
          <w:color w:val="525252"/>
          <w:sz w:val="24"/>
          <w:szCs w:val="24"/>
          <w:lang w:eastAsia="tr-TR"/>
        </w:rPr>
        <w:instrText xml:space="preserve"> HYPERLINK "https://baruthemera.com/de/pet-friendly-hotel" </w:instrText>
      </w:r>
      <w:r w:rsidRPr="00F7496B">
        <w:rPr>
          <w:rFonts w:ascii="Arial" w:eastAsia="Times New Roman" w:hAnsi="Arial" w:cs="Arial"/>
          <w:color w:val="525252"/>
          <w:sz w:val="24"/>
          <w:szCs w:val="24"/>
          <w:lang w:eastAsia="tr-TR"/>
        </w:rPr>
        <w:fldChar w:fldCharType="separate"/>
      </w:r>
    </w:p>
    <w:p w:rsidR="00F7496B" w:rsidRPr="00F7496B" w:rsidRDefault="00F7496B" w:rsidP="00F7496B">
      <w:pPr>
        <w:spacing w:line="240" w:lineRule="auto"/>
        <w:rPr>
          <w:rFonts w:ascii="Times New Roman" w:eastAsia="Times New Roman" w:hAnsi="Times New Roman" w:cs="Times New Roman"/>
          <w:b/>
          <w:bCs/>
          <w:spacing w:val="42"/>
          <w:sz w:val="21"/>
          <w:szCs w:val="21"/>
          <w:lang w:eastAsia="tr-TR"/>
        </w:rPr>
      </w:pPr>
      <w:r w:rsidRPr="00F7496B">
        <w:rPr>
          <w:rFonts w:ascii="Arial" w:eastAsia="Times New Roman" w:hAnsi="Arial" w:cs="Arial"/>
          <w:b/>
          <w:bCs/>
          <w:color w:val="0000FF"/>
          <w:spacing w:val="42"/>
          <w:sz w:val="21"/>
          <w:szCs w:val="21"/>
          <w:u w:val="single"/>
          <w:lang w:eastAsia="tr-TR"/>
        </w:rPr>
        <w:t>HAUSTIERFREUNDLICHES HOTEL</w:t>
      </w:r>
    </w:p>
    <w:p w:rsidR="00F7496B" w:rsidRPr="00F7496B" w:rsidRDefault="00F7496B" w:rsidP="00F7496B">
      <w:pPr>
        <w:spacing w:line="864" w:lineRule="atLeast"/>
        <w:rPr>
          <w:rFonts w:ascii="Times New Roman" w:eastAsia="Times New Roman" w:hAnsi="Times New Roman" w:cs="Times New Roman"/>
          <w:color w:val="0000FF"/>
          <w:sz w:val="72"/>
          <w:szCs w:val="72"/>
          <w:u w:val="single"/>
          <w:lang w:eastAsia="tr-TR"/>
        </w:rPr>
      </w:pPr>
      <w:proofErr w:type="spellStart"/>
      <w:r w:rsidRPr="00F7496B">
        <w:rPr>
          <w:rFonts w:ascii="Times New Roman" w:eastAsia="Times New Roman" w:hAnsi="Times New Roman" w:cs="Times New Roman"/>
          <w:color w:val="0000FF"/>
          <w:sz w:val="72"/>
          <w:szCs w:val="72"/>
          <w:u w:val="single"/>
          <w:lang w:eastAsia="tr-TR"/>
        </w:rPr>
        <w:lastRenderedPageBreak/>
        <w:t>Ihre</w:t>
      </w:r>
      <w:proofErr w:type="spellEnd"/>
      <w:r w:rsidRPr="00F7496B">
        <w:rPr>
          <w:rFonts w:ascii="Times New Roman" w:eastAsia="Times New Roman" w:hAnsi="Times New Roman" w:cs="Times New Roman"/>
          <w:color w:val="0000FF"/>
          <w:sz w:val="72"/>
          <w:szCs w:val="72"/>
          <w:u w:val="single"/>
          <w:lang w:eastAsia="tr-TR"/>
        </w:rPr>
        <w:t xml:space="preserve"> </w:t>
      </w:r>
      <w:proofErr w:type="spellStart"/>
      <w:r w:rsidRPr="00F7496B">
        <w:rPr>
          <w:rFonts w:ascii="Times New Roman" w:eastAsia="Times New Roman" w:hAnsi="Times New Roman" w:cs="Times New Roman"/>
          <w:color w:val="0000FF"/>
          <w:sz w:val="72"/>
          <w:szCs w:val="72"/>
          <w:u w:val="single"/>
          <w:lang w:eastAsia="tr-TR"/>
        </w:rPr>
        <w:t>kleinen</w:t>
      </w:r>
      <w:proofErr w:type="spellEnd"/>
      <w:r w:rsidRPr="00F7496B">
        <w:rPr>
          <w:rFonts w:ascii="Times New Roman" w:eastAsia="Times New Roman" w:hAnsi="Times New Roman" w:cs="Times New Roman"/>
          <w:color w:val="0000FF"/>
          <w:sz w:val="72"/>
          <w:szCs w:val="72"/>
          <w:u w:val="single"/>
          <w:lang w:eastAsia="tr-TR"/>
        </w:rPr>
        <w:t xml:space="preserve"> </w:t>
      </w:r>
      <w:proofErr w:type="spellStart"/>
      <w:r w:rsidRPr="00F7496B">
        <w:rPr>
          <w:rFonts w:ascii="Times New Roman" w:eastAsia="Times New Roman" w:hAnsi="Times New Roman" w:cs="Times New Roman"/>
          <w:color w:val="0000FF"/>
          <w:sz w:val="72"/>
          <w:szCs w:val="72"/>
          <w:u w:val="single"/>
          <w:lang w:eastAsia="tr-TR"/>
        </w:rPr>
        <w:t>Freunde</w:t>
      </w:r>
      <w:proofErr w:type="spellEnd"/>
      <w:r w:rsidRPr="00F7496B">
        <w:rPr>
          <w:rFonts w:ascii="Times New Roman" w:eastAsia="Times New Roman" w:hAnsi="Times New Roman" w:cs="Times New Roman"/>
          <w:color w:val="0000FF"/>
          <w:sz w:val="72"/>
          <w:szCs w:val="72"/>
          <w:u w:val="single"/>
          <w:lang w:eastAsia="tr-TR"/>
        </w:rPr>
        <w:t xml:space="preserve"> </w:t>
      </w:r>
      <w:proofErr w:type="spellStart"/>
      <w:r w:rsidRPr="00F7496B">
        <w:rPr>
          <w:rFonts w:ascii="Times New Roman" w:eastAsia="Times New Roman" w:hAnsi="Times New Roman" w:cs="Times New Roman"/>
          <w:color w:val="0000FF"/>
          <w:sz w:val="72"/>
          <w:szCs w:val="72"/>
          <w:u w:val="single"/>
          <w:lang w:eastAsia="tr-TR"/>
        </w:rPr>
        <w:t>sind</w:t>
      </w:r>
      <w:proofErr w:type="spellEnd"/>
      <w:r w:rsidRPr="00F7496B">
        <w:rPr>
          <w:rFonts w:ascii="Times New Roman" w:eastAsia="Times New Roman" w:hAnsi="Times New Roman" w:cs="Times New Roman"/>
          <w:color w:val="0000FF"/>
          <w:sz w:val="72"/>
          <w:szCs w:val="72"/>
          <w:u w:val="single"/>
          <w:lang w:eastAsia="tr-TR"/>
        </w:rPr>
        <w:t xml:space="preserve"> mit </w:t>
      </w:r>
      <w:proofErr w:type="spellStart"/>
      <w:r w:rsidRPr="00F7496B">
        <w:rPr>
          <w:rFonts w:ascii="Times New Roman" w:eastAsia="Times New Roman" w:hAnsi="Times New Roman" w:cs="Times New Roman"/>
          <w:color w:val="0000FF"/>
          <w:sz w:val="72"/>
          <w:szCs w:val="72"/>
          <w:u w:val="single"/>
          <w:lang w:eastAsia="tr-TR"/>
        </w:rPr>
        <w:t>Ihnen</w:t>
      </w:r>
      <w:proofErr w:type="spellEnd"/>
      <w:r w:rsidRPr="00F7496B">
        <w:rPr>
          <w:rFonts w:ascii="Times New Roman" w:eastAsia="Times New Roman" w:hAnsi="Times New Roman" w:cs="Times New Roman"/>
          <w:color w:val="0000FF"/>
          <w:sz w:val="72"/>
          <w:szCs w:val="72"/>
          <w:u w:val="single"/>
          <w:lang w:eastAsia="tr-TR"/>
        </w:rPr>
        <w:t xml:space="preserve"> im </w:t>
      </w:r>
      <w:proofErr w:type="spellStart"/>
      <w:r w:rsidRPr="00F7496B">
        <w:rPr>
          <w:rFonts w:ascii="Times New Roman" w:eastAsia="Times New Roman" w:hAnsi="Times New Roman" w:cs="Times New Roman"/>
          <w:color w:val="0000FF"/>
          <w:sz w:val="72"/>
          <w:szCs w:val="72"/>
          <w:u w:val="single"/>
          <w:lang w:eastAsia="tr-TR"/>
        </w:rPr>
        <w:t>Urlaub</w:t>
      </w:r>
      <w:proofErr w:type="spellEnd"/>
      <w:r w:rsidRPr="00F7496B">
        <w:rPr>
          <w:rFonts w:ascii="Times New Roman" w:eastAsia="Times New Roman" w:hAnsi="Times New Roman" w:cs="Times New Roman"/>
          <w:color w:val="0000FF"/>
          <w:sz w:val="72"/>
          <w:szCs w:val="72"/>
          <w:u w:val="single"/>
          <w:lang w:eastAsia="tr-TR"/>
        </w:rPr>
        <w:t>.</w:t>
      </w:r>
    </w:p>
    <w:p w:rsidR="00F7496B" w:rsidRPr="00F7496B" w:rsidRDefault="00F7496B" w:rsidP="00F7496B">
      <w:pPr>
        <w:spacing w:line="240" w:lineRule="auto"/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</w:pP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Im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Barut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Hemera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bieten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wir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Ihnen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eine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komfortable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und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sichere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Unterkunft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für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IhreHaustiere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.</w:t>
      </w:r>
    </w:p>
    <w:p w:rsidR="00F7496B" w:rsidRPr="00F7496B" w:rsidRDefault="00F7496B" w:rsidP="00F7496B">
      <w:pPr>
        <w:spacing w:after="0" w:line="240" w:lineRule="auto"/>
        <w:jc w:val="center"/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</w:pP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Erkunden</w:t>
      </w:r>
      <w:proofErr w:type="spellEnd"/>
    </w:p>
    <w:p w:rsidR="00F7496B" w:rsidRPr="00F7496B" w:rsidRDefault="00F7496B" w:rsidP="00F7496B">
      <w:pPr>
        <w:spacing w:line="240" w:lineRule="auto"/>
        <w:rPr>
          <w:rFonts w:ascii="Arial" w:eastAsia="Times New Roman" w:hAnsi="Arial" w:cs="Arial"/>
          <w:color w:val="525252"/>
          <w:sz w:val="24"/>
          <w:szCs w:val="24"/>
          <w:lang w:eastAsia="tr-TR"/>
        </w:rPr>
      </w:pPr>
      <w:r w:rsidRPr="00F7496B">
        <w:rPr>
          <w:rFonts w:ascii="Arial" w:eastAsia="Times New Roman" w:hAnsi="Arial" w:cs="Arial"/>
          <w:noProof/>
          <w:color w:val="0000FF"/>
          <w:sz w:val="24"/>
          <w:szCs w:val="24"/>
          <w:lang w:eastAsia="tr-TR"/>
        </w:rPr>
        <w:drawing>
          <wp:inline distT="0" distB="0" distL="0" distR="0">
            <wp:extent cx="5389880" cy="3593253"/>
            <wp:effectExtent l="0" t="0" r="1270" b="7620"/>
            <wp:docPr id="2" name="Resim 2" descr="HAUSTIERFREUNDLICHES HOTEL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AUSTIERFREUNDLICHES HOTEL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863" cy="360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96B">
        <w:rPr>
          <w:rFonts w:ascii="Arial" w:eastAsia="Times New Roman" w:hAnsi="Arial" w:cs="Arial"/>
          <w:color w:val="525252"/>
          <w:sz w:val="24"/>
          <w:szCs w:val="24"/>
          <w:lang w:eastAsia="tr-TR"/>
        </w:rPr>
        <w:fldChar w:fldCharType="end"/>
      </w:r>
    </w:p>
    <w:p w:rsidR="00F7496B" w:rsidRPr="00F7496B" w:rsidRDefault="00F7496B" w:rsidP="00F7496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tr-TR"/>
        </w:rPr>
      </w:pPr>
      <w:r w:rsidRPr="00F7496B">
        <w:rPr>
          <w:rFonts w:ascii="Arial" w:eastAsia="Times New Roman" w:hAnsi="Arial" w:cs="Arial"/>
          <w:color w:val="525252"/>
          <w:sz w:val="24"/>
          <w:szCs w:val="24"/>
          <w:lang w:eastAsia="tr-TR"/>
        </w:rPr>
        <w:fldChar w:fldCharType="begin"/>
      </w:r>
      <w:r w:rsidRPr="00F7496B">
        <w:rPr>
          <w:rFonts w:ascii="Arial" w:eastAsia="Times New Roman" w:hAnsi="Arial" w:cs="Arial"/>
          <w:color w:val="525252"/>
          <w:sz w:val="24"/>
          <w:szCs w:val="24"/>
          <w:lang w:eastAsia="tr-TR"/>
        </w:rPr>
        <w:instrText xml:space="preserve"> HYPERLINK "https://baruthemera.com/de/bike-friendly-hotel" </w:instrText>
      </w:r>
      <w:r w:rsidRPr="00F7496B">
        <w:rPr>
          <w:rFonts w:ascii="Arial" w:eastAsia="Times New Roman" w:hAnsi="Arial" w:cs="Arial"/>
          <w:color w:val="525252"/>
          <w:sz w:val="24"/>
          <w:szCs w:val="24"/>
          <w:lang w:eastAsia="tr-TR"/>
        </w:rPr>
        <w:fldChar w:fldCharType="separate"/>
      </w:r>
    </w:p>
    <w:p w:rsidR="00F7496B" w:rsidRPr="00F7496B" w:rsidRDefault="00F7496B" w:rsidP="00F7496B">
      <w:pPr>
        <w:spacing w:line="240" w:lineRule="auto"/>
        <w:rPr>
          <w:rFonts w:ascii="Times New Roman" w:eastAsia="Times New Roman" w:hAnsi="Times New Roman" w:cs="Times New Roman"/>
          <w:b/>
          <w:bCs/>
          <w:spacing w:val="42"/>
          <w:sz w:val="21"/>
          <w:szCs w:val="21"/>
          <w:lang w:eastAsia="tr-TR"/>
        </w:rPr>
      </w:pPr>
      <w:r w:rsidRPr="00F7496B">
        <w:rPr>
          <w:rFonts w:ascii="Arial" w:eastAsia="Times New Roman" w:hAnsi="Arial" w:cs="Arial"/>
          <w:b/>
          <w:bCs/>
          <w:color w:val="0000FF"/>
          <w:spacing w:val="42"/>
          <w:sz w:val="21"/>
          <w:szCs w:val="21"/>
          <w:u w:val="single"/>
          <w:lang w:eastAsia="tr-TR"/>
        </w:rPr>
        <w:t>FAHRRADFREUNDLICHES HOTEL</w:t>
      </w:r>
    </w:p>
    <w:p w:rsidR="00F7496B" w:rsidRPr="00F7496B" w:rsidRDefault="00F7496B" w:rsidP="00F7496B">
      <w:pPr>
        <w:spacing w:line="864" w:lineRule="atLeast"/>
        <w:rPr>
          <w:rFonts w:ascii="Times New Roman" w:eastAsia="Times New Roman" w:hAnsi="Times New Roman" w:cs="Times New Roman"/>
          <w:color w:val="0000FF"/>
          <w:sz w:val="72"/>
          <w:szCs w:val="72"/>
          <w:u w:val="single"/>
          <w:lang w:eastAsia="tr-TR"/>
        </w:rPr>
      </w:pPr>
      <w:proofErr w:type="spellStart"/>
      <w:r w:rsidRPr="00F7496B">
        <w:rPr>
          <w:rFonts w:ascii="Times New Roman" w:eastAsia="Times New Roman" w:hAnsi="Times New Roman" w:cs="Times New Roman"/>
          <w:color w:val="0000FF"/>
          <w:sz w:val="72"/>
          <w:szCs w:val="72"/>
          <w:u w:val="single"/>
          <w:lang w:eastAsia="tr-TR"/>
        </w:rPr>
        <w:t>Für</w:t>
      </w:r>
      <w:proofErr w:type="spellEnd"/>
      <w:r w:rsidRPr="00F7496B">
        <w:rPr>
          <w:rFonts w:ascii="Times New Roman" w:eastAsia="Times New Roman" w:hAnsi="Times New Roman" w:cs="Times New Roman"/>
          <w:color w:val="0000FF"/>
          <w:sz w:val="72"/>
          <w:szCs w:val="72"/>
          <w:u w:val="single"/>
          <w:lang w:eastAsia="tr-TR"/>
        </w:rPr>
        <w:t xml:space="preserve"> </w:t>
      </w:r>
      <w:proofErr w:type="spellStart"/>
      <w:r w:rsidRPr="00F7496B">
        <w:rPr>
          <w:rFonts w:ascii="Times New Roman" w:eastAsia="Times New Roman" w:hAnsi="Times New Roman" w:cs="Times New Roman"/>
          <w:color w:val="0000FF"/>
          <w:sz w:val="72"/>
          <w:szCs w:val="72"/>
          <w:u w:val="single"/>
          <w:lang w:eastAsia="tr-TR"/>
        </w:rPr>
        <w:t>eine</w:t>
      </w:r>
      <w:proofErr w:type="spellEnd"/>
      <w:r w:rsidRPr="00F7496B">
        <w:rPr>
          <w:rFonts w:ascii="Times New Roman" w:eastAsia="Times New Roman" w:hAnsi="Times New Roman" w:cs="Times New Roman"/>
          <w:color w:val="0000FF"/>
          <w:sz w:val="72"/>
          <w:szCs w:val="72"/>
          <w:u w:val="single"/>
          <w:lang w:eastAsia="tr-TR"/>
        </w:rPr>
        <w:t xml:space="preserve"> </w:t>
      </w:r>
      <w:proofErr w:type="spellStart"/>
      <w:r w:rsidRPr="00F7496B">
        <w:rPr>
          <w:rFonts w:ascii="Times New Roman" w:eastAsia="Times New Roman" w:hAnsi="Times New Roman" w:cs="Times New Roman"/>
          <w:color w:val="0000FF"/>
          <w:sz w:val="72"/>
          <w:szCs w:val="72"/>
          <w:u w:val="single"/>
          <w:lang w:eastAsia="tr-TR"/>
        </w:rPr>
        <w:t>gesündere</w:t>
      </w:r>
      <w:proofErr w:type="spellEnd"/>
      <w:r w:rsidRPr="00F7496B">
        <w:rPr>
          <w:rFonts w:ascii="Times New Roman" w:eastAsia="Times New Roman" w:hAnsi="Times New Roman" w:cs="Times New Roman"/>
          <w:color w:val="0000FF"/>
          <w:sz w:val="72"/>
          <w:szCs w:val="72"/>
          <w:u w:val="single"/>
          <w:lang w:eastAsia="tr-TR"/>
        </w:rPr>
        <w:t xml:space="preserve"> </w:t>
      </w:r>
      <w:proofErr w:type="spellStart"/>
      <w:r w:rsidRPr="00F7496B">
        <w:rPr>
          <w:rFonts w:ascii="Times New Roman" w:eastAsia="Times New Roman" w:hAnsi="Times New Roman" w:cs="Times New Roman"/>
          <w:color w:val="0000FF"/>
          <w:sz w:val="72"/>
          <w:szCs w:val="72"/>
          <w:u w:val="single"/>
          <w:lang w:eastAsia="tr-TR"/>
        </w:rPr>
        <w:t>und</w:t>
      </w:r>
      <w:proofErr w:type="spellEnd"/>
      <w:r w:rsidRPr="00F7496B">
        <w:rPr>
          <w:rFonts w:ascii="Times New Roman" w:eastAsia="Times New Roman" w:hAnsi="Times New Roman" w:cs="Times New Roman"/>
          <w:color w:val="0000FF"/>
          <w:sz w:val="72"/>
          <w:szCs w:val="72"/>
          <w:u w:val="single"/>
          <w:lang w:eastAsia="tr-TR"/>
        </w:rPr>
        <w:t xml:space="preserve"> </w:t>
      </w:r>
      <w:proofErr w:type="spellStart"/>
      <w:r w:rsidRPr="00F7496B">
        <w:rPr>
          <w:rFonts w:ascii="Times New Roman" w:eastAsia="Times New Roman" w:hAnsi="Times New Roman" w:cs="Times New Roman"/>
          <w:color w:val="0000FF"/>
          <w:sz w:val="72"/>
          <w:szCs w:val="72"/>
          <w:u w:val="single"/>
          <w:lang w:eastAsia="tr-TR"/>
        </w:rPr>
        <w:t>sauberere</w:t>
      </w:r>
      <w:proofErr w:type="spellEnd"/>
      <w:r w:rsidRPr="00F7496B">
        <w:rPr>
          <w:rFonts w:ascii="Times New Roman" w:eastAsia="Times New Roman" w:hAnsi="Times New Roman" w:cs="Times New Roman"/>
          <w:color w:val="0000FF"/>
          <w:sz w:val="72"/>
          <w:szCs w:val="72"/>
          <w:u w:val="single"/>
          <w:lang w:eastAsia="tr-TR"/>
        </w:rPr>
        <w:t xml:space="preserve"> </w:t>
      </w:r>
      <w:proofErr w:type="spellStart"/>
      <w:r w:rsidRPr="00F7496B">
        <w:rPr>
          <w:rFonts w:ascii="Times New Roman" w:eastAsia="Times New Roman" w:hAnsi="Times New Roman" w:cs="Times New Roman"/>
          <w:color w:val="0000FF"/>
          <w:sz w:val="72"/>
          <w:szCs w:val="72"/>
          <w:u w:val="single"/>
          <w:lang w:eastAsia="tr-TR"/>
        </w:rPr>
        <w:t>Zukunft</w:t>
      </w:r>
      <w:proofErr w:type="spellEnd"/>
      <w:r w:rsidRPr="00F7496B">
        <w:rPr>
          <w:rFonts w:ascii="Times New Roman" w:eastAsia="Times New Roman" w:hAnsi="Times New Roman" w:cs="Times New Roman"/>
          <w:color w:val="0000FF"/>
          <w:sz w:val="72"/>
          <w:szCs w:val="72"/>
          <w:u w:val="single"/>
          <w:lang w:eastAsia="tr-TR"/>
        </w:rPr>
        <w:t xml:space="preserve">: </w:t>
      </w:r>
      <w:proofErr w:type="spellStart"/>
      <w:r w:rsidRPr="00F7496B">
        <w:rPr>
          <w:rFonts w:ascii="Times New Roman" w:eastAsia="Times New Roman" w:hAnsi="Times New Roman" w:cs="Times New Roman"/>
          <w:color w:val="0000FF"/>
          <w:sz w:val="72"/>
          <w:szCs w:val="72"/>
          <w:u w:val="single"/>
          <w:lang w:eastAsia="tr-TR"/>
        </w:rPr>
        <w:t>Fahrrad</w:t>
      </w:r>
      <w:proofErr w:type="spellEnd"/>
    </w:p>
    <w:p w:rsidR="00F7496B" w:rsidRPr="00F7496B" w:rsidRDefault="00F7496B" w:rsidP="00F7496B">
      <w:pPr>
        <w:spacing w:line="240" w:lineRule="auto"/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</w:pP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Als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Barut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Hemera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Hotel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unterstützen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wir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das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Radfahren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,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das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ein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gesundes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,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sicheres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,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wirtschaftliches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und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umweltfreundliches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Transportmittel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in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Bezug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auf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die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Zugänglichkeit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ist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,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und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wir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verpflichten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uns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,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ein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fahrradfreundliches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Hotel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zu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 xml:space="preserve"> </w:t>
      </w: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sein</w:t>
      </w:r>
      <w:proofErr w:type="spellEnd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.</w:t>
      </w:r>
    </w:p>
    <w:p w:rsidR="00F7496B" w:rsidRPr="00F7496B" w:rsidRDefault="00F7496B" w:rsidP="00F7496B">
      <w:pPr>
        <w:spacing w:after="0" w:line="240" w:lineRule="auto"/>
        <w:jc w:val="center"/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</w:pPr>
      <w:proofErr w:type="spellStart"/>
      <w:r w:rsidRPr="00F7496B">
        <w:rPr>
          <w:rFonts w:ascii="Arial" w:eastAsia="Times New Roman" w:hAnsi="Arial" w:cs="Arial"/>
          <w:color w:val="0000FF"/>
          <w:sz w:val="24"/>
          <w:szCs w:val="24"/>
          <w:u w:val="single"/>
          <w:lang w:eastAsia="tr-TR"/>
        </w:rPr>
        <w:t>Erkunden</w:t>
      </w:r>
      <w:proofErr w:type="spellEnd"/>
    </w:p>
    <w:p w:rsidR="00F7496B" w:rsidRPr="00F7496B" w:rsidRDefault="00F7496B" w:rsidP="00F7496B">
      <w:pPr>
        <w:spacing w:line="240" w:lineRule="auto"/>
        <w:rPr>
          <w:rFonts w:ascii="Arial" w:eastAsia="Times New Roman" w:hAnsi="Arial" w:cs="Arial"/>
          <w:color w:val="525252"/>
          <w:sz w:val="24"/>
          <w:szCs w:val="24"/>
          <w:lang w:eastAsia="tr-TR"/>
        </w:rPr>
      </w:pPr>
      <w:r w:rsidRPr="00F7496B">
        <w:rPr>
          <w:rFonts w:ascii="Arial" w:eastAsia="Times New Roman" w:hAnsi="Arial" w:cs="Arial"/>
          <w:noProof/>
          <w:color w:val="0000FF"/>
          <w:sz w:val="24"/>
          <w:szCs w:val="24"/>
          <w:lang w:eastAsia="tr-TR"/>
        </w:rPr>
        <w:lastRenderedPageBreak/>
        <w:drawing>
          <wp:inline distT="0" distB="0" distL="0" distR="0">
            <wp:extent cx="5488046" cy="3657268"/>
            <wp:effectExtent l="0" t="0" r="0" b="635"/>
            <wp:docPr id="1" name="Resim 1" descr="FAHRRADFREUNDLICHES HOTEL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AHRRADFREUNDLICHES HOTEL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993" cy="366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96B">
        <w:rPr>
          <w:rFonts w:ascii="Arial" w:eastAsia="Times New Roman" w:hAnsi="Arial" w:cs="Arial"/>
          <w:color w:val="525252"/>
          <w:sz w:val="24"/>
          <w:szCs w:val="24"/>
          <w:lang w:eastAsia="tr-TR"/>
        </w:rPr>
        <w:fldChar w:fldCharType="end"/>
      </w:r>
      <w:bookmarkStart w:id="0" w:name="_GoBack"/>
      <w:bookmarkEnd w:id="0"/>
    </w:p>
    <w:p w:rsidR="00C40996" w:rsidRDefault="00C40996"/>
    <w:sectPr w:rsidR="00C409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96B"/>
    <w:rsid w:val="00C40996"/>
    <w:rsid w:val="00F7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9A1C14-FAE9-4215-96F7-38AAC3F97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74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F7496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50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4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3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96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900065">
                      <w:marLeft w:val="0"/>
                      <w:marRight w:val="0"/>
                      <w:marTop w:val="0"/>
                      <w:marBottom w:val="9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592517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942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0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099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545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456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3743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3192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829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6114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8729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236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916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999763">
          <w:marLeft w:val="0"/>
          <w:marRight w:val="0"/>
          <w:marTop w:val="3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5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124328">
                  <w:marLeft w:val="0"/>
                  <w:marRight w:val="0"/>
                  <w:marTop w:val="0"/>
                  <w:marBottom w:val="3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0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37270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20438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708646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0799851">
                  <w:marLeft w:val="0"/>
                  <w:marRight w:val="0"/>
                  <w:marTop w:val="0"/>
                  <w:marBottom w:val="3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21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82257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169997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717390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6634257">
                  <w:marLeft w:val="0"/>
                  <w:marRight w:val="0"/>
                  <w:marTop w:val="0"/>
                  <w:marBottom w:val="3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5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7459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19063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942131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1751892">
                  <w:marLeft w:val="0"/>
                  <w:marRight w:val="0"/>
                  <w:marTop w:val="0"/>
                  <w:marBottom w:val="3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3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85543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028733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731003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baruthemera.com/de/gastronomy" TargetMode="External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hyperlink" Target="https://baruthemera.com/de/bike-friendly-hote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baruthemera.com/de/accommodation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baruthemera.com/de/pet-friendly-hotel" TargetMode="External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315</Words>
  <Characters>1798</Characters>
  <Application>Microsoft Office Word</Application>
  <DocSecurity>0</DocSecurity>
  <Lines>14</Lines>
  <Paragraphs>4</Paragraphs>
  <ScaleCrop>false</ScaleCrop>
  <Company/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2024-11-26T10:40:00Z</dcterms:created>
  <dcterms:modified xsi:type="dcterms:W3CDTF">2024-11-26T10:42:00Z</dcterms:modified>
</cp:coreProperties>
</file>